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05ECBE31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CA42BE">
        <w:rPr>
          <w:b/>
          <w:bCs/>
          <w:sz w:val="20"/>
        </w:rPr>
        <w:t>4</w:t>
      </w:r>
      <w:r w:rsidR="00036075">
        <w:rPr>
          <w:b/>
          <w:bCs/>
          <w:sz w:val="20"/>
        </w:rPr>
        <w:t>/</w:t>
      </w:r>
      <w:r w:rsidR="00CA42BE">
        <w:rPr>
          <w:b/>
          <w:bCs/>
          <w:sz w:val="20"/>
        </w:rPr>
        <w:t>215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729B84E7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3-05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9D170C">
                  <w:rPr>
                    <w:rFonts w:eastAsia="Calibri"/>
                    <w:sz w:val="20"/>
                  </w:rPr>
                  <w:t>12.05.2023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9D170C">
              <w:rPr>
                <w:sz w:val="20"/>
              </w:rPr>
              <w:t>41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51192F" w:rsidRPr="001611B4" w14:paraId="6E3EC6BB" w14:textId="77777777" w:rsidTr="004854CB">
        <w:tc>
          <w:tcPr>
            <w:tcW w:w="3289" w:type="dxa"/>
          </w:tcPr>
          <w:p w14:paraId="0D7D8588" w14:textId="77777777" w:rsidR="0051192F" w:rsidRPr="0051192F" w:rsidRDefault="0051192F" w:rsidP="0051192F">
            <w:pPr>
              <w:rPr>
                <w:sz w:val="20"/>
              </w:rPr>
            </w:pPr>
            <w:proofErr w:type="spellStart"/>
            <w:r w:rsidRPr="0051192F">
              <w:rPr>
                <w:sz w:val="20"/>
              </w:rPr>
              <w:t>Palmako</w:t>
            </w:r>
            <w:proofErr w:type="spellEnd"/>
            <w:r w:rsidRPr="0051192F">
              <w:rPr>
                <w:sz w:val="20"/>
              </w:rPr>
              <w:t xml:space="preserve"> AS</w:t>
            </w:r>
          </w:p>
          <w:p w14:paraId="4FC74FA5" w14:textId="36733F24" w:rsidR="0051192F" w:rsidRPr="0051192F" w:rsidRDefault="0051192F" w:rsidP="0051192F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60395A9F" w14:textId="77777777" w:rsidR="0051192F" w:rsidRPr="0051192F" w:rsidRDefault="0051192F" w:rsidP="0051192F">
            <w:pPr>
              <w:rPr>
                <w:sz w:val="20"/>
              </w:rPr>
            </w:pPr>
            <w:r w:rsidRPr="0051192F">
              <w:rPr>
                <w:sz w:val="20"/>
              </w:rPr>
              <w:t>Registrikood 10301984</w:t>
            </w:r>
          </w:p>
          <w:p w14:paraId="2C4748F4" w14:textId="13566B11" w:rsidR="0051192F" w:rsidRPr="0051192F" w:rsidRDefault="0051192F" w:rsidP="0051192F">
            <w:pPr>
              <w:rPr>
                <w:bCs/>
                <w:sz w:val="20"/>
              </w:rPr>
            </w:pPr>
            <w:r w:rsidRPr="0051192F">
              <w:rPr>
                <w:sz w:val="20"/>
              </w:rPr>
              <w:t>Näituse 25 Tartu 50409</w:t>
            </w:r>
          </w:p>
        </w:tc>
        <w:tc>
          <w:tcPr>
            <w:tcW w:w="2771" w:type="dxa"/>
          </w:tcPr>
          <w:p w14:paraId="755634D4" w14:textId="77777777" w:rsidR="0051192F" w:rsidRPr="0051192F" w:rsidRDefault="0051192F" w:rsidP="0051192F">
            <w:pPr>
              <w:rPr>
                <w:sz w:val="20"/>
              </w:rPr>
            </w:pPr>
            <w:r w:rsidRPr="0051192F">
              <w:rPr>
                <w:sz w:val="20"/>
              </w:rPr>
              <w:t>Tel   5170685</w:t>
            </w:r>
          </w:p>
          <w:p w14:paraId="45C69494" w14:textId="70D4690E" w:rsidR="0051192F" w:rsidRPr="0051192F" w:rsidRDefault="0051192F" w:rsidP="0051192F">
            <w:pPr>
              <w:rPr>
                <w:bCs/>
                <w:sz w:val="20"/>
              </w:rPr>
            </w:pPr>
          </w:p>
        </w:tc>
      </w:tr>
      <w:tr w:rsidR="00D0729F" w:rsidRPr="001611B4" w14:paraId="58FA04AD" w14:textId="77777777" w:rsidTr="004854CB">
        <w:tc>
          <w:tcPr>
            <w:tcW w:w="3289" w:type="dxa"/>
          </w:tcPr>
          <w:p w14:paraId="795AF362" w14:textId="77777777" w:rsidR="00D0729F" w:rsidRPr="0051192F" w:rsidRDefault="00D0729F" w:rsidP="00D0729F">
            <w:pPr>
              <w:rPr>
                <w:sz w:val="20"/>
              </w:rPr>
            </w:pPr>
            <w:r w:rsidRPr="0051192F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24AEF32E" w14:textId="77777777" w:rsidR="0051192F" w:rsidRPr="0051192F" w:rsidRDefault="0051192F" w:rsidP="0051192F">
            <w:pPr>
              <w:rPr>
                <w:sz w:val="20"/>
              </w:rPr>
            </w:pPr>
            <w:r w:rsidRPr="0051192F">
              <w:rPr>
                <w:sz w:val="20"/>
              </w:rPr>
              <w:t xml:space="preserve">Aldo Raja </w:t>
            </w:r>
          </w:p>
          <w:p w14:paraId="4ADBD065" w14:textId="66B3F3DD" w:rsidR="00D0729F" w:rsidRPr="0051192F" w:rsidRDefault="0051192F" w:rsidP="0051192F">
            <w:pPr>
              <w:rPr>
                <w:sz w:val="20"/>
              </w:rPr>
            </w:pPr>
            <w:r w:rsidRPr="0051192F">
              <w:rPr>
                <w:sz w:val="20"/>
              </w:rPr>
              <w:t>Varumisjuht</w:t>
            </w:r>
          </w:p>
        </w:tc>
        <w:tc>
          <w:tcPr>
            <w:tcW w:w="2771" w:type="dxa"/>
          </w:tcPr>
          <w:p w14:paraId="6DD68004" w14:textId="594B1307" w:rsidR="00D0729F" w:rsidRPr="0051192F" w:rsidRDefault="00445021" w:rsidP="00D0729F">
            <w:pPr>
              <w:rPr>
                <w:sz w:val="20"/>
              </w:rPr>
            </w:pPr>
            <w:hyperlink r:id="rId12" w:history="1">
              <w:r w:rsidR="0051192F" w:rsidRPr="0051192F">
                <w:rPr>
                  <w:rStyle w:val="Hyperlink"/>
                  <w:sz w:val="20"/>
                </w:rPr>
                <w:t>aldo.raja@palmako.ee</w:t>
              </w:r>
            </w:hyperlink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0CBA2D0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F020C1" w:rsidRPr="00F020C1">
              <w:rPr>
                <w:sz w:val="20"/>
              </w:rPr>
              <w:t>juhatuse liikme poolt kinnitatud volikiri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B0BE60C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</w:t>
      </w:r>
      <w:r w:rsidR="009D170C">
        <w:rPr>
          <w:sz w:val="20"/>
        </w:rPr>
        <w:t>7</w:t>
      </w:r>
      <w:r w:rsidRPr="001611B4">
        <w:rPr>
          <w:sz w:val="20"/>
        </w:rPr>
        <w:t xml:space="preserve">  k</w:t>
      </w:r>
      <w:r w:rsidR="009D170C">
        <w:rPr>
          <w:sz w:val="20"/>
        </w:rPr>
        <w:t>iirestirikneva metsamaterjali avaliku</w:t>
      </w:r>
      <w:r w:rsidRPr="001611B4">
        <w:rPr>
          <w:sz w:val="20"/>
        </w:rPr>
        <w:t xml:space="preserve"> 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1560B56B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10997EFA" w:rsidR="00293770" w:rsidRPr="0010559F" w:rsidRDefault="00D4333E" w:rsidP="00A1317E">
      <w:pPr>
        <w:pStyle w:val="Pealkiri21"/>
        <w:rPr>
          <w:sz w:val="20"/>
        </w:rPr>
      </w:pPr>
      <w:r w:rsidRPr="0010559F">
        <w:rPr>
          <w:i/>
          <w:sz w:val="20"/>
        </w:rPr>
        <w:t>Müüja</w:t>
      </w:r>
      <w:r w:rsidR="005253F3" w:rsidRPr="0010559F">
        <w:rPr>
          <w:sz w:val="20"/>
        </w:rPr>
        <w:t xml:space="preserve"> poolne </w:t>
      </w:r>
      <w:r w:rsidR="00AC7315" w:rsidRPr="0010559F">
        <w:rPr>
          <w:i/>
          <w:sz w:val="20"/>
        </w:rPr>
        <w:t>m</w:t>
      </w:r>
      <w:r w:rsidRPr="0010559F">
        <w:rPr>
          <w:i/>
          <w:sz w:val="20"/>
        </w:rPr>
        <w:t>etsamaterjal</w:t>
      </w:r>
      <w:r w:rsidR="005253F3" w:rsidRPr="0010559F">
        <w:rPr>
          <w:i/>
          <w:sz w:val="20"/>
        </w:rPr>
        <w:t>i</w:t>
      </w:r>
      <w:r w:rsidR="005253F3" w:rsidRPr="0010559F">
        <w:rPr>
          <w:sz w:val="20"/>
        </w:rPr>
        <w:t xml:space="preserve"> </w:t>
      </w:r>
      <w:r w:rsidR="00AC7315" w:rsidRPr="0010559F">
        <w:rPr>
          <w:sz w:val="20"/>
        </w:rPr>
        <w:t>tehingu vormistaja</w:t>
      </w:r>
      <w:r w:rsidR="005253F3" w:rsidRPr="0010559F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3657"/>
        <w:gridCol w:w="3503"/>
      </w:tblGrid>
      <w:tr w:rsidR="0010559F" w:rsidRPr="0010559F" w14:paraId="547ECD5C" w14:textId="77777777" w:rsidTr="001B7500">
        <w:tc>
          <w:tcPr>
            <w:tcW w:w="1388" w:type="pct"/>
            <w:shd w:val="clear" w:color="auto" w:fill="auto"/>
          </w:tcPr>
          <w:p w14:paraId="708E0630" w14:textId="77777777" w:rsidR="0010559F" w:rsidRPr="0010559F" w:rsidRDefault="0010559F" w:rsidP="001B7500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10559F">
              <w:rPr>
                <w:bCs/>
                <w:sz w:val="20"/>
              </w:rPr>
              <w:t>Nimi</w:t>
            </w:r>
          </w:p>
        </w:tc>
        <w:tc>
          <w:tcPr>
            <w:tcW w:w="1845" w:type="pct"/>
            <w:shd w:val="clear" w:color="auto" w:fill="auto"/>
          </w:tcPr>
          <w:p w14:paraId="13905561" w14:textId="77777777" w:rsidR="0010559F" w:rsidRPr="0010559F" w:rsidRDefault="0010559F" w:rsidP="001B7500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10559F">
              <w:rPr>
                <w:bCs/>
                <w:sz w:val="20"/>
              </w:rPr>
              <w:t>Telefon</w:t>
            </w:r>
          </w:p>
        </w:tc>
        <w:tc>
          <w:tcPr>
            <w:tcW w:w="1767" w:type="pct"/>
            <w:shd w:val="clear" w:color="auto" w:fill="auto"/>
          </w:tcPr>
          <w:p w14:paraId="23281A1F" w14:textId="77777777" w:rsidR="0010559F" w:rsidRPr="0010559F" w:rsidRDefault="0010559F" w:rsidP="001B7500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10559F">
              <w:rPr>
                <w:bCs/>
                <w:sz w:val="20"/>
              </w:rPr>
              <w:t>e-post</w:t>
            </w:r>
          </w:p>
        </w:tc>
      </w:tr>
      <w:tr w:rsidR="0010559F" w:rsidRPr="0010559F" w14:paraId="75874FE9" w14:textId="77777777" w:rsidTr="001B7500">
        <w:tc>
          <w:tcPr>
            <w:tcW w:w="1388" w:type="pct"/>
            <w:shd w:val="clear" w:color="auto" w:fill="auto"/>
          </w:tcPr>
          <w:p w14:paraId="1F9921CF" w14:textId="77777777" w:rsidR="0010559F" w:rsidRPr="0010559F" w:rsidRDefault="0010559F" w:rsidP="001B7500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10559F">
              <w:rPr>
                <w:bCs/>
                <w:sz w:val="20"/>
              </w:rPr>
              <w:t>Eve Merbach</w:t>
            </w:r>
          </w:p>
        </w:tc>
        <w:tc>
          <w:tcPr>
            <w:tcW w:w="1845" w:type="pct"/>
            <w:shd w:val="clear" w:color="auto" w:fill="auto"/>
          </w:tcPr>
          <w:p w14:paraId="50B2BE71" w14:textId="77777777" w:rsidR="0010559F" w:rsidRPr="0010559F" w:rsidRDefault="0010559F" w:rsidP="001B7500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10559F">
              <w:rPr>
                <w:bCs/>
                <w:sz w:val="20"/>
              </w:rPr>
              <w:t>502 0821</w:t>
            </w:r>
          </w:p>
        </w:tc>
        <w:tc>
          <w:tcPr>
            <w:tcW w:w="1767" w:type="pct"/>
            <w:shd w:val="clear" w:color="auto" w:fill="auto"/>
          </w:tcPr>
          <w:p w14:paraId="7440D063" w14:textId="77777777" w:rsidR="0010559F" w:rsidRPr="0010559F" w:rsidRDefault="00445021" w:rsidP="001B7500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3" w:history="1">
              <w:r w:rsidR="0010559F" w:rsidRPr="0010559F">
                <w:rPr>
                  <w:rStyle w:val="Hyperlink"/>
                  <w:sz w:val="20"/>
                </w:rPr>
                <w:t>aktid.kirde@rmk.ee</w:t>
              </w:r>
            </w:hyperlink>
            <w:r w:rsidR="0010559F" w:rsidRPr="0010559F">
              <w:rPr>
                <w:bCs/>
                <w:sz w:val="20"/>
              </w:rPr>
              <w:t xml:space="preserve"> </w:t>
            </w:r>
          </w:p>
        </w:tc>
      </w:tr>
    </w:tbl>
    <w:p w14:paraId="2E3F4091" w14:textId="604B979A" w:rsidR="00293770" w:rsidRPr="0010559F" w:rsidRDefault="00293770" w:rsidP="00293770">
      <w:pPr>
        <w:pStyle w:val="Pealkiri21"/>
        <w:rPr>
          <w:sz w:val="20"/>
        </w:rPr>
      </w:pPr>
      <w:r w:rsidRPr="0010559F">
        <w:rPr>
          <w:i/>
          <w:sz w:val="20"/>
        </w:rPr>
        <w:t>Ostja</w:t>
      </w:r>
      <w:r w:rsidRPr="0010559F">
        <w:rPr>
          <w:sz w:val="20"/>
        </w:rPr>
        <w:t xml:space="preserve"> poolne </w:t>
      </w:r>
      <w:r w:rsidRPr="0010559F">
        <w:rPr>
          <w:i/>
          <w:sz w:val="20"/>
        </w:rPr>
        <w:t>metsamaterjali</w:t>
      </w:r>
      <w:r w:rsidR="0010559F" w:rsidRPr="0010559F">
        <w:rPr>
          <w:sz w:val="20"/>
        </w:rPr>
        <w:t xml:space="preserve"> vastuvõtmise korraldaja</w:t>
      </w:r>
      <w:r w:rsidRPr="0010559F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544"/>
        <w:gridCol w:w="3536"/>
      </w:tblGrid>
      <w:tr w:rsidR="0010559F" w:rsidRPr="0010559F" w14:paraId="2F2766EB" w14:textId="77777777" w:rsidTr="007A05B4">
        <w:tc>
          <w:tcPr>
            <w:tcW w:w="1428" w:type="pct"/>
            <w:shd w:val="clear" w:color="auto" w:fill="auto"/>
          </w:tcPr>
          <w:p w14:paraId="01611F65" w14:textId="77777777" w:rsidR="0010559F" w:rsidRPr="0010559F" w:rsidRDefault="0010559F" w:rsidP="001B7500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10559F">
              <w:rPr>
                <w:bCs/>
                <w:sz w:val="20"/>
              </w:rPr>
              <w:t>Nimi</w:t>
            </w:r>
          </w:p>
        </w:tc>
        <w:tc>
          <w:tcPr>
            <w:tcW w:w="1788" w:type="pct"/>
            <w:shd w:val="clear" w:color="auto" w:fill="auto"/>
          </w:tcPr>
          <w:p w14:paraId="05FE1E1E" w14:textId="77777777" w:rsidR="0010559F" w:rsidRPr="0010559F" w:rsidRDefault="0010559F" w:rsidP="001B7500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10559F">
              <w:rPr>
                <w:bCs/>
                <w:sz w:val="20"/>
              </w:rPr>
              <w:t>Telefon</w:t>
            </w:r>
          </w:p>
        </w:tc>
        <w:tc>
          <w:tcPr>
            <w:tcW w:w="1784" w:type="pct"/>
            <w:shd w:val="clear" w:color="auto" w:fill="auto"/>
          </w:tcPr>
          <w:p w14:paraId="00D60FC3" w14:textId="77777777" w:rsidR="0010559F" w:rsidRPr="0010559F" w:rsidRDefault="0010559F" w:rsidP="001B7500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10559F">
              <w:rPr>
                <w:bCs/>
                <w:sz w:val="20"/>
              </w:rPr>
              <w:t>e-post</w:t>
            </w:r>
          </w:p>
        </w:tc>
      </w:tr>
      <w:tr w:rsidR="0010559F" w:rsidRPr="0010559F" w14:paraId="37EAF231" w14:textId="77777777" w:rsidTr="007A05B4">
        <w:tc>
          <w:tcPr>
            <w:tcW w:w="1428" w:type="pct"/>
            <w:shd w:val="clear" w:color="auto" w:fill="auto"/>
          </w:tcPr>
          <w:p w14:paraId="15A40CFC" w14:textId="77777777" w:rsidR="0010559F" w:rsidRPr="0010559F" w:rsidRDefault="0010559F" w:rsidP="001B7500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10559F">
              <w:rPr>
                <w:bCs/>
                <w:sz w:val="20"/>
              </w:rPr>
              <w:t>Aldo Raja</w:t>
            </w:r>
          </w:p>
        </w:tc>
        <w:tc>
          <w:tcPr>
            <w:tcW w:w="1788" w:type="pct"/>
            <w:shd w:val="clear" w:color="auto" w:fill="auto"/>
          </w:tcPr>
          <w:p w14:paraId="5192D143" w14:textId="77777777" w:rsidR="0010559F" w:rsidRPr="0010559F" w:rsidRDefault="0010559F" w:rsidP="001B7500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10559F">
              <w:rPr>
                <w:bCs/>
                <w:sz w:val="20"/>
              </w:rPr>
              <w:t>5170685</w:t>
            </w:r>
          </w:p>
        </w:tc>
        <w:tc>
          <w:tcPr>
            <w:tcW w:w="1784" w:type="pct"/>
            <w:shd w:val="clear" w:color="auto" w:fill="auto"/>
          </w:tcPr>
          <w:p w14:paraId="0872D1E5" w14:textId="77777777" w:rsidR="0010559F" w:rsidRPr="0010559F" w:rsidRDefault="00445021" w:rsidP="001B7500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="0010559F" w:rsidRPr="0010559F">
                <w:rPr>
                  <w:rStyle w:val="Hyperlink"/>
                  <w:bCs/>
                  <w:sz w:val="20"/>
                </w:rPr>
                <w:t>Aldo.Raja@palmako.ee</w:t>
              </w:r>
            </w:hyperlink>
          </w:p>
        </w:tc>
      </w:tr>
    </w:tbl>
    <w:p w14:paraId="59CE266B" w14:textId="7812810C" w:rsidR="00293770" w:rsidRPr="0010559F" w:rsidRDefault="00293770" w:rsidP="00293770">
      <w:pPr>
        <w:pStyle w:val="Pealkiri21"/>
        <w:rPr>
          <w:sz w:val="20"/>
        </w:rPr>
      </w:pPr>
      <w:r w:rsidRPr="0010559F">
        <w:rPr>
          <w:i/>
          <w:sz w:val="20"/>
        </w:rPr>
        <w:t>Ostja</w:t>
      </w:r>
      <w:r w:rsidRPr="0010559F">
        <w:rPr>
          <w:sz w:val="20"/>
        </w:rPr>
        <w:t xml:space="preserve"> poolne </w:t>
      </w:r>
      <w:r w:rsidRPr="0010559F">
        <w:rPr>
          <w:i/>
          <w:sz w:val="20"/>
        </w:rPr>
        <w:t>metsamaterjali</w:t>
      </w:r>
      <w:r w:rsidRPr="0010559F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3766"/>
        <w:gridCol w:w="3441"/>
      </w:tblGrid>
      <w:tr w:rsidR="0010559F" w:rsidRPr="0010559F" w14:paraId="372F8F94" w14:textId="77777777" w:rsidTr="001B7500">
        <w:tc>
          <w:tcPr>
            <w:tcW w:w="1364" w:type="pct"/>
            <w:shd w:val="clear" w:color="auto" w:fill="auto"/>
          </w:tcPr>
          <w:p w14:paraId="2B72CF32" w14:textId="77777777" w:rsidR="0010559F" w:rsidRPr="0010559F" w:rsidRDefault="0010559F" w:rsidP="001B7500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10559F">
              <w:rPr>
                <w:bCs/>
                <w:sz w:val="20"/>
              </w:rPr>
              <w:t>Nimi</w:t>
            </w:r>
          </w:p>
        </w:tc>
        <w:tc>
          <w:tcPr>
            <w:tcW w:w="1900" w:type="pct"/>
            <w:shd w:val="clear" w:color="auto" w:fill="auto"/>
          </w:tcPr>
          <w:p w14:paraId="6E836CF4" w14:textId="77777777" w:rsidR="0010559F" w:rsidRPr="0010559F" w:rsidRDefault="0010559F" w:rsidP="001B7500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10559F">
              <w:rPr>
                <w:bCs/>
                <w:sz w:val="20"/>
              </w:rPr>
              <w:t>Telefon</w:t>
            </w:r>
          </w:p>
        </w:tc>
        <w:tc>
          <w:tcPr>
            <w:tcW w:w="1736" w:type="pct"/>
            <w:shd w:val="clear" w:color="auto" w:fill="auto"/>
          </w:tcPr>
          <w:p w14:paraId="42F7CAE5" w14:textId="77777777" w:rsidR="0010559F" w:rsidRPr="0010559F" w:rsidRDefault="0010559F" w:rsidP="001B7500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10559F">
              <w:rPr>
                <w:bCs/>
                <w:sz w:val="20"/>
              </w:rPr>
              <w:t>e-post</w:t>
            </w:r>
          </w:p>
        </w:tc>
      </w:tr>
      <w:tr w:rsidR="0010559F" w:rsidRPr="0010559F" w14:paraId="164144C7" w14:textId="77777777" w:rsidTr="001B7500">
        <w:tc>
          <w:tcPr>
            <w:tcW w:w="1364" w:type="pct"/>
            <w:shd w:val="clear" w:color="auto" w:fill="auto"/>
          </w:tcPr>
          <w:p w14:paraId="36A3F92F" w14:textId="77777777" w:rsidR="0010559F" w:rsidRPr="0010559F" w:rsidRDefault="0010559F" w:rsidP="001B7500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10559F">
              <w:rPr>
                <w:bCs/>
                <w:sz w:val="20"/>
              </w:rPr>
              <w:t xml:space="preserve">Terje </w:t>
            </w:r>
            <w:proofErr w:type="spellStart"/>
            <w:r w:rsidRPr="0010559F">
              <w:rPr>
                <w:bCs/>
                <w:sz w:val="20"/>
              </w:rPr>
              <w:t>Vasiljuk</w:t>
            </w:r>
            <w:proofErr w:type="spellEnd"/>
          </w:p>
        </w:tc>
        <w:tc>
          <w:tcPr>
            <w:tcW w:w="1900" w:type="pct"/>
            <w:shd w:val="clear" w:color="auto" w:fill="auto"/>
          </w:tcPr>
          <w:p w14:paraId="4B9B4070" w14:textId="77777777" w:rsidR="0010559F" w:rsidRPr="0010559F" w:rsidRDefault="0010559F" w:rsidP="001B7500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10559F">
              <w:rPr>
                <w:sz w:val="20"/>
              </w:rPr>
              <w:t>53437413</w:t>
            </w:r>
          </w:p>
        </w:tc>
        <w:tc>
          <w:tcPr>
            <w:tcW w:w="1736" w:type="pct"/>
            <w:shd w:val="clear" w:color="auto" w:fill="auto"/>
          </w:tcPr>
          <w:p w14:paraId="1E03E3A7" w14:textId="77777777" w:rsidR="0010559F" w:rsidRPr="0010559F" w:rsidRDefault="0010559F" w:rsidP="001B7500">
            <w:pPr>
              <w:shd w:val="clear" w:color="auto" w:fill="FFFFFF" w:themeFill="background1"/>
              <w:jc w:val="both"/>
              <w:rPr>
                <w:sz w:val="20"/>
              </w:rPr>
            </w:pPr>
            <w:r w:rsidRPr="0010559F">
              <w:rPr>
                <w:sz w:val="20"/>
              </w:rPr>
              <w:t>Terje.Vasiljuk@palmako.ee</w:t>
            </w:r>
          </w:p>
        </w:tc>
      </w:tr>
    </w:tbl>
    <w:p w14:paraId="78EDADAE" w14:textId="77777777" w:rsidR="0010559F" w:rsidRPr="0010559F" w:rsidRDefault="0010559F" w:rsidP="0010559F">
      <w:pPr>
        <w:pStyle w:val="Pealkiri21"/>
        <w:numPr>
          <w:ilvl w:val="0"/>
          <w:numId w:val="0"/>
        </w:numPr>
        <w:ind w:left="576"/>
        <w:rPr>
          <w:sz w:val="20"/>
        </w:rPr>
      </w:pPr>
    </w:p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0559F">
        <w:rPr>
          <w:sz w:val="20"/>
        </w:rPr>
        <w:t>Lepingu punktis 2.12. - 2.14. toodud poolte kontaktandmete muutumisel on  vastav pool kohustatud teavitama</w:t>
      </w:r>
      <w:r w:rsidRPr="001611B4">
        <w:rPr>
          <w:sz w:val="20"/>
        </w:rPr>
        <w:t xml:space="preserve">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7738EB15" w:rsidR="005253F3" w:rsidRPr="00F020C1" w:rsidRDefault="0010559F" w:rsidP="00235183">
            <w:pPr>
              <w:rPr>
                <w:sz w:val="20"/>
              </w:rPr>
            </w:pPr>
            <w:r w:rsidRPr="0010559F">
              <w:rPr>
                <w:sz w:val="20"/>
              </w:rPr>
              <w:t>21 (kakskümmend üks) 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19F4C599" w:rsidR="005253F3" w:rsidRPr="0010559F" w:rsidRDefault="00D4333E" w:rsidP="0010559F">
      <w:pPr>
        <w:pStyle w:val="Pealkiri21"/>
        <w:rPr>
          <w:sz w:val="20"/>
        </w:rPr>
      </w:pPr>
      <w:r w:rsidRPr="0010559F">
        <w:rPr>
          <w:sz w:val="20"/>
        </w:rPr>
        <w:lastRenderedPageBreak/>
        <w:t>Müüja</w:t>
      </w:r>
      <w:r w:rsidR="005253F3" w:rsidRPr="0010559F">
        <w:rPr>
          <w:sz w:val="20"/>
        </w:rPr>
        <w:t xml:space="preserve"> esitab arved </w:t>
      </w:r>
      <w:r w:rsidR="008070F0" w:rsidRPr="0010559F">
        <w:rPr>
          <w:sz w:val="20"/>
        </w:rPr>
        <w:t>m</w:t>
      </w:r>
      <w:r w:rsidRPr="0010559F">
        <w:rPr>
          <w:sz w:val="20"/>
        </w:rPr>
        <w:t>etsamaterjal</w:t>
      </w:r>
      <w:r w:rsidR="005253F3" w:rsidRPr="0010559F">
        <w:rPr>
          <w:sz w:val="20"/>
        </w:rPr>
        <w:t xml:space="preserve">i eest elektrooniliselt e-posti aadressile: </w:t>
      </w:r>
      <w:hyperlink r:id="rId15" w:history="1">
        <w:r w:rsidR="0010559F" w:rsidRPr="0010559F">
          <w:rPr>
            <w:rStyle w:val="Hyperlink"/>
            <w:sz w:val="20"/>
          </w:rPr>
          <w:t>arved@lemeks.ee</w:t>
        </w:r>
      </w:hyperlink>
      <w:r w:rsidR="0010559F" w:rsidRPr="0010559F">
        <w:rPr>
          <w:sz w:val="20"/>
        </w:rPr>
        <w:t xml:space="preserve"> </w:t>
      </w:r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276542F4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 xml:space="preserve">Lepingu kehtivuse periood on </w:t>
      </w:r>
      <w:r w:rsidR="00AB3C96">
        <w:rPr>
          <w:sz w:val="20"/>
        </w:rPr>
        <w:t>18</w:t>
      </w:r>
      <w:r w:rsidR="0010559F">
        <w:rPr>
          <w:sz w:val="20"/>
        </w:rPr>
        <w:t>.0</w:t>
      </w:r>
      <w:r w:rsidR="00AB3C96">
        <w:rPr>
          <w:sz w:val="20"/>
        </w:rPr>
        <w:t>6</w:t>
      </w:r>
      <w:r w:rsidR="004D483E" w:rsidRPr="004D483E">
        <w:rPr>
          <w:sz w:val="20"/>
        </w:rPr>
        <w:t>.202</w:t>
      </w:r>
      <w:r w:rsidR="00AB3C96">
        <w:rPr>
          <w:sz w:val="20"/>
        </w:rPr>
        <w:t>4</w:t>
      </w:r>
      <w:r w:rsidR="004D483E" w:rsidRPr="004D483E">
        <w:rPr>
          <w:sz w:val="20"/>
        </w:rPr>
        <w:tab/>
      </w:r>
      <w:r w:rsidR="00DC39C3" w:rsidRPr="004D483E">
        <w:rPr>
          <w:sz w:val="20"/>
        </w:rPr>
        <w:t xml:space="preserve"> - </w:t>
      </w:r>
      <w:r w:rsidR="004D483E">
        <w:rPr>
          <w:sz w:val="20"/>
        </w:rPr>
        <w:t>31.</w:t>
      </w:r>
      <w:r w:rsidR="00AB3C96">
        <w:rPr>
          <w:sz w:val="20"/>
        </w:rPr>
        <w:t>07</w:t>
      </w:r>
      <w:r w:rsidR="004D483E">
        <w:rPr>
          <w:sz w:val="20"/>
        </w:rPr>
        <w:t>.202</w:t>
      </w:r>
      <w:r w:rsidR="00AB3C96">
        <w:rPr>
          <w:sz w:val="20"/>
        </w:rPr>
        <w:t>4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6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295E4C2D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2B7D25">
        <w:rPr>
          <w:sz w:val="20"/>
        </w:rPr>
        <w:t>Aldo Raja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2130378D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3312745">
    <w:abstractNumId w:val="0"/>
  </w:num>
  <w:num w:numId="2" w16cid:durableId="429399093">
    <w:abstractNumId w:val="10"/>
  </w:num>
  <w:num w:numId="3" w16cid:durableId="64426182">
    <w:abstractNumId w:val="9"/>
  </w:num>
  <w:num w:numId="4" w16cid:durableId="1040739991">
    <w:abstractNumId w:val="15"/>
  </w:num>
  <w:num w:numId="5" w16cid:durableId="225997675">
    <w:abstractNumId w:val="16"/>
  </w:num>
  <w:num w:numId="6" w16cid:durableId="385837250">
    <w:abstractNumId w:val="19"/>
  </w:num>
  <w:num w:numId="7" w16cid:durableId="1608928753">
    <w:abstractNumId w:val="21"/>
  </w:num>
  <w:num w:numId="8" w16cid:durableId="1211459792">
    <w:abstractNumId w:val="5"/>
  </w:num>
  <w:num w:numId="9" w16cid:durableId="167411449">
    <w:abstractNumId w:val="7"/>
  </w:num>
  <w:num w:numId="10" w16cid:durableId="1001008390">
    <w:abstractNumId w:val="1"/>
  </w:num>
  <w:num w:numId="11" w16cid:durableId="793599991">
    <w:abstractNumId w:val="2"/>
  </w:num>
  <w:num w:numId="12" w16cid:durableId="827983118">
    <w:abstractNumId w:val="12"/>
  </w:num>
  <w:num w:numId="13" w16cid:durableId="1919900858">
    <w:abstractNumId w:val="18"/>
  </w:num>
  <w:num w:numId="14" w16cid:durableId="338581763">
    <w:abstractNumId w:val="8"/>
  </w:num>
  <w:num w:numId="15" w16cid:durableId="1852716324">
    <w:abstractNumId w:val="4"/>
  </w:num>
  <w:num w:numId="16" w16cid:durableId="678967774">
    <w:abstractNumId w:val="18"/>
  </w:num>
  <w:num w:numId="17" w16cid:durableId="160178926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860097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092284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55334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109487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8147232">
    <w:abstractNumId w:val="22"/>
  </w:num>
  <w:num w:numId="23" w16cid:durableId="65808391">
    <w:abstractNumId w:val="3"/>
  </w:num>
  <w:num w:numId="24" w16cid:durableId="392658725">
    <w:abstractNumId w:val="20"/>
  </w:num>
  <w:num w:numId="25" w16cid:durableId="1918054748">
    <w:abstractNumId w:val="6"/>
  </w:num>
  <w:num w:numId="26" w16cid:durableId="490603004">
    <w:abstractNumId w:val="11"/>
  </w:num>
  <w:num w:numId="27" w16cid:durableId="21254931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7747771">
    <w:abstractNumId w:val="13"/>
  </w:num>
  <w:num w:numId="29" w16cid:durableId="1948854654">
    <w:abstractNumId w:val="17"/>
  </w:num>
  <w:num w:numId="30" w16cid:durableId="785262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9178834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559F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64AE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B7D25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5021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192F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5310"/>
    <w:rsid w:val="00783E8B"/>
    <w:rsid w:val="00790A0C"/>
    <w:rsid w:val="00791078"/>
    <w:rsid w:val="00793C6F"/>
    <w:rsid w:val="00797563"/>
    <w:rsid w:val="007A05B4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170C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3C96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42B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15C7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96A43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8AE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uiPriority w:val="99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ktid.kirde@rmk.ee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do.raja@palmako.e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mk.e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ved@lemeks.e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ldo.Raja@palmako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667E4-595D-4CC1-B7F2-4766C41D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4</TotalTime>
  <Pages>3</Pages>
  <Words>956</Words>
  <Characters>7433</Characters>
  <Application>Microsoft Office Word</Application>
  <DocSecurity>0</DocSecurity>
  <Lines>61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8373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7</cp:revision>
  <cp:lastPrinted>2011-09-19T08:13:00Z</cp:lastPrinted>
  <dcterms:created xsi:type="dcterms:W3CDTF">2024-06-19T10:06:00Z</dcterms:created>
  <dcterms:modified xsi:type="dcterms:W3CDTF">2024-06-19T10:10:00Z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